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A7" w:rsidRPr="00AB6064" w:rsidRDefault="00AB6064" w:rsidP="00AB606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AB6064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AB6064" w:rsidRPr="00485DD3" w:rsidRDefault="00AB6064" w:rsidP="00AB606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AB6064">
        <w:rPr>
          <w:rFonts w:ascii="Arial" w:hAnsi="Arial" w:cs="Arial"/>
          <w:b/>
          <w:caps/>
          <w:sz w:val="16"/>
          <w:szCs w:val="16"/>
        </w:rPr>
        <w:t>модел</w:t>
      </w:r>
      <w:r w:rsidR="00FE5A98">
        <w:rPr>
          <w:rFonts w:ascii="Arial" w:hAnsi="Arial" w:cs="Arial"/>
          <w:b/>
          <w:caps/>
          <w:sz w:val="16"/>
          <w:szCs w:val="16"/>
        </w:rPr>
        <w:t>и</w:t>
      </w:r>
      <w:r w:rsidRPr="00AB6064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AB6064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F972A8">
        <w:rPr>
          <w:rFonts w:ascii="Arial" w:hAnsi="Arial" w:cs="Arial"/>
          <w:b/>
          <w:caps/>
          <w:sz w:val="16"/>
          <w:szCs w:val="16"/>
        </w:rPr>
        <w:t>30</w:t>
      </w:r>
      <w:r w:rsidR="00FE5A98">
        <w:rPr>
          <w:rFonts w:ascii="Arial" w:hAnsi="Arial" w:cs="Arial"/>
          <w:b/>
          <w:caps/>
          <w:sz w:val="16"/>
          <w:szCs w:val="16"/>
        </w:rPr>
        <w:t xml:space="preserve">, </w:t>
      </w:r>
      <w:r w:rsidR="00FE5A98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FE5A98" w:rsidRPr="00485DD3">
        <w:rPr>
          <w:rFonts w:ascii="Arial" w:hAnsi="Arial" w:cs="Arial"/>
          <w:b/>
          <w:caps/>
          <w:sz w:val="16"/>
          <w:szCs w:val="16"/>
        </w:rPr>
        <w:t>31,</w:t>
      </w:r>
      <w:r w:rsidR="00D06C66" w:rsidRPr="00D06C66">
        <w:rPr>
          <w:rFonts w:ascii="Arial" w:hAnsi="Arial" w:cs="Arial"/>
          <w:b/>
          <w:caps/>
          <w:sz w:val="16"/>
          <w:szCs w:val="16"/>
        </w:rPr>
        <w:t xml:space="preserve"> </w:t>
      </w:r>
      <w:r w:rsidR="00D06C66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D06C66" w:rsidRPr="00D06C66">
        <w:rPr>
          <w:rFonts w:ascii="Arial" w:hAnsi="Arial" w:cs="Arial"/>
          <w:b/>
          <w:caps/>
          <w:sz w:val="16"/>
          <w:szCs w:val="16"/>
        </w:rPr>
        <w:t xml:space="preserve">41, </w:t>
      </w:r>
      <w:r w:rsidR="00D06C66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D06C66" w:rsidRPr="00D06C66">
        <w:rPr>
          <w:rFonts w:ascii="Arial" w:hAnsi="Arial" w:cs="Arial"/>
          <w:b/>
          <w:caps/>
          <w:sz w:val="16"/>
          <w:szCs w:val="16"/>
        </w:rPr>
        <w:t>42,</w:t>
      </w:r>
      <w:r w:rsidR="00FE5A98" w:rsidRPr="00485DD3">
        <w:rPr>
          <w:rFonts w:ascii="Arial" w:hAnsi="Arial" w:cs="Arial"/>
          <w:b/>
          <w:caps/>
          <w:sz w:val="16"/>
          <w:szCs w:val="16"/>
        </w:rPr>
        <w:t xml:space="preserve"> </w:t>
      </w:r>
      <w:r w:rsidR="00FE5A98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FE5A98" w:rsidRPr="00485DD3">
        <w:rPr>
          <w:rFonts w:ascii="Arial" w:hAnsi="Arial" w:cs="Arial"/>
          <w:b/>
          <w:caps/>
          <w:sz w:val="16"/>
          <w:szCs w:val="16"/>
        </w:rPr>
        <w:t>70</w:t>
      </w:r>
    </w:p>
    <w:p w:rsidR="00AB6064" w:rsidRPr="00AB6064" w:rsidRDefault="00422025" w:rsidP="00AB606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65737A" w:rsidRPr="00AB6064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22025" w:rsidRPr="00AB6064" w:rsidRDefault="00B76FEA" w:rsidP="00AB6064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Описание</w:t>
      </w:r>
      <w:r w:rsidR="00C13B31" w:rsidRPr="00AB6064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AB6064" w:rsidRDefault="00C13B31" w:rsidP="00AB6064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Изделие</w:t>
      </w:r>
      <w:r w:rsidR="0065737A" w:rsidRPr="00AB6064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AB6064">
        <w:rPr>
          <w:rFonts w:ascii="Arial" w:hAnsi="Arial" w:cs="Arial"/>
          <w:sz w:val="16"/>
          <w:szCs w:val="16"/>
        </w:rPr>
        <w:t xml:space="preserve"> со светодиодными источниками света. </w:t>
      </w:r>
      <w:r w:rsidR="009F1605" w:rsidRPr="00AB6064">
        <w:rPr>
          <w:rFonts w:ascii="Arial" w:hAnsi="Arial" w:cs="Arial"/>
          <w:sz w:val="16"/>
          <w:szCs w:val="16"/>
        </w:rPr>
        <w:t>Гирлянда предназначена для применения внутри помещений. Гирлянда подходит для декоративной подсветки стен, окон, дверей и пр.</w:t>
      </w:r>
      <w:r w:rsidR="001D0301" w:rsidRPr="00AB6064">
        <w:rPr>
          <w:rFonts w:ascii="Arial" w:hAnsi="Arial" w:cs="Arial"/>
          <w:sz w:val="16"/>
          <w:szCs w:val="16"/>
        </w:rPr>
        <w:t xml:space="preserve"> </w:t>
      </w:r>
    </w:p>
    <w:p w:rsidR="00422025" w:rsidRPr="00AB6064" w:rsidRDefault="001D0301" w:rsidP="00AB6064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AB6064">
        <w:rPr>
          <w:rFonts w:ascii="Arial" w:hAnsi="Arial" w:cs="Arial"/>
          <w:sz w:val="16"/>
          <w:szCs w:val="16"/>
        </w:rPr>
        <w:t>от</w:t>
      </w:r>
      <w:r w:rsidRPr="00AB6064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640836" w:rsidRPr="00AB6064" w:rsidRDefault="00640836" w:rsidP="00AB6064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Гирлянды оснащены контроллером для управления режимами свечения.</w:t>
      </w:r>
    </w:p>
    <w:p w:rsidR="001502A2" w:rsidRPr="00AB6064" w:rsidRDefault="001502A2" w:rsidP="00AB6064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7"/>
        <w:gridCol w:w="1433"/>
        <w:gridCol w:w="1432"/>
        <w:gridCol w:w="1430"/>
        <w:gridCol w:w="1428"/>
        <w:gridCol w:w="1426"/>
      </w:tblGrid>
      <w:tr w:rsidR="00D06C66" w:rsidRPr="00AB6064" w:rsidTr="00D06C66">
        <w:tc>
          <w:tcPr>
            <w:tcW w:w="1581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685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AB606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5" w:type="pct"/>
          </w:tcPr>
          <w:p w:rsidR="00D06C66" w:rsidRPr="00F972A8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CL31</w:t>
            </w:r>
          </w:p>
        </w:tc>
        <w:tc>
          <w:tcPr>
            <w:tcW w:w="684" w:type="pct"/>
          </w:tcPr>
          <w:p w:rsidR="00D06C66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CL41</w:t>
            </w:r>
          </w:p>
        </w:tc>
        <w:tc>
          <w:tcPr>
            <w:tcW w:w="683" w:type="pct"/>
          </w:tcPr>
          <w:p w:rsidR="00D06C66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CL42</w:t>
            </w:r>
          </w:p>
        </w:tc>
        <w:tc>
          <w:tcPr>
            <w:tcW w:w="682" w:type="pct"/>
          </w:tcPr>
          <w:p w:rsidR="00D06C66" w:rsidRPr="00F972A8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CL70</w:t>
            </w:r>
          </w:p>
        </w:tc>
      </w:tr>
      <w:tr w:rsidR="00D06C66" w:rsidRPr="00AB6064" w:rsidTr="00D06C66">
        <w:tc>
          <w:tcPr>
            <w:tcW w:w="1581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Номинальное напряжение гирлянды</w:t>
            </w:r>
          </w:p>
        </w:tc>
        <w:tc>
          <w:tcPr>
            <w:tcW w:w="3419" w:type="pct"/>
            <w:gridSpan w:val="5"/>
          </w:tcPr>
          <w:p w:rsidR="00D06C66" w:rsidRPr="00AB6064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D06C66" w:rsidRPr="00AB6064" w:rsidTr="00D06C66">
        <w:tc>
          <w:tcPr>
            <w:tcW w:w="1581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Мощность не более</w:t>
            </w:r>
          </w:p>
        </w:tc>
        <w:tc>
          <w:tcPr>
            <w:tcW w:w="685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12Вт</w:t>
            </w:r>
          </w:p>
        </w:tc>
        <w:tc>
          <w:tcPr>
            <w:tcW w:w="685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18Вт</w:t>
            </w:r>
          </w:p>
        </w:tc>
        <w:tc>
          <w:tcPr>
            <w:tcW w:w="684" w:type="pct"/>
          </w:tcPr>
          <w:p w:rsidR="00D06C66" w:rsidRPr="00D06C66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683" w:type="pct"/>
          </w:tcPr>
          <w:p w:rsidR="00D06C66" w:rsidRPr="00D06C66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14Вт</w:t>
            </w:r>
          </w:p>
        </w:tc>
        <w:tc>
          <w:tcPr>
            <w:tcW w:w="682" w:type="pct"/>
          </w:tcPr>
          <w:p w:rsidR="00D06C66" w:rsidRPr="00F972A8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9,6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D06C66" w:rsidRPr="00AB6064" w:rsidTr="00D06C66">
        <w:tc>
          <w:tcPr>
            <w:tcW w:w="1581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685" w:type="pct"/>
            <w:vAlign w:val="center"/>
          </w:tcPr>
          <w:p w:rsidR="00D06C66" w:rsidRPr="00AB6064" w:rsidRDefault="00D06C66" w:rsidP="00D06C6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240шт.</w:t>
            </w:r>
          </w:p>
        </w:tc>
        <w:tc>
          <w:tcPr>
            <w:tcW w:w="685" w:type="pct"/>
            <w:vAlign w:val="center"/>
          </w:tcPr>
          <w:p w:rsidR="00D06C66" w:rsidRPr="00AB6064" w:rsidRDefault="00D06C66" w:rsidP="00D06C6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360шт.</w:t>
            </w:r>
          </w:p>
        </w:tc>
        <w:tc>
          <w:tcPr>
            <w:tcW w:w="684" w:type="pct"/>
            <w:vAlign w:val="center"/>
          </w:tcPr>
          <w:p w:rsidR="00D06C66" w:rsidRDefault="00D06C66" w:rsidP="00D06C6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204шт.</w:t>
            </w:r>
          </w:p>
        </w:tc>
        <w:tc>
          <w:tcPr>
            <w:tcW w:w="683" w:type="pct"/>
            <w:vAlign w:val="center"/>
          </w:tcPr>
          <w:p w:rsidR="00D06C66" w:rsidRDefault="00D06C66" w:rsidP="00D06C6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260шт.</w:t>
            </w:r>
          </w:p>
        </w:tc>
        <w:tc>
          <w:tcPr>
            <w:tcW w:w="682" w:type="pct"/>
            <w:vAlign w:val="center"/>
          </w:tcPr>
          <w:p w:rsidR="00D06C66" w:rsidRPr="00AB6064" w:rsidRDefault="00D06C66" w:rsidP="00D06C6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160шт.</w:t>
            </w:r>
          </w:p>
        </w:tc>
      </w:tr>
      <w:tr w:rsidR="00D06C66" w:rsidRPr="00AB6064" w:rsidTr="00D06C66">
        <w:tc>
          <w:tcPr>
            <w:tcW w:w="1581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685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85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84" w:type="pct"/>
          </w:tcPr>
          <w:p w:rsidR="00D06C66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83" w:type="pct"/>
          </w:tcPr>
          <w:p w:rsidR="00D06C66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82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</w:tr>
      <w:tr w:rsidR="00D06C66" w:rsidRPr="00AB6064" w:rsidTr="00D06C66">
        <w:tc>
          <w:tcPr>
            <w:tcW w:w="1581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Длина подвеса</w:t>
            </w:r>
          </w:p>
        </w:tc>
        <w:tc>
          <w:tcPr>
            <w:tcW w:w="685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85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2,7м</w:t>
            </w:r>
          </w:p>
        </w:tc>
        <w:tc>
          <w:tcPr>
            <w:tcW w:w="684" w:type="pct"/>
          </w:tcPr>
          <w:p w:rsidR="00D06C66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83" w:type="pct"/>
          </w:tcPr>
          <w:p w:rsidR="00D06C66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82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</w:tr>
      <w:tr w:rsidR="00D06C66" w:rsidRPr="00AB6064" w:rsidTr="00D06C66">
        <w:tc>
          <w:tcPr>
            <w:tcW w:w="1581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685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85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84" w:type="pct"/>
          </w:tcPr>
          <w:p w:rsidR="00D06C66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83" w:type="pct"/>
          </w:tcPr>
          <w:p w:rsidR="00D06C66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82" w:type="pct"/>
          </w:tcPr>
          <w:p w:rsidR="00D06C66" w:rsidRPr="00AB6064" w:rsidRDefault="00D06C66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</w:tr>
      <w:tr w:rsidR="005846D1" w:rsidRPr="00AB6064" w:rsidTr="005846D1">
        <w:tc>
          <w:tcPr>
            <w:tcW w:w="1581" w:type="pct"/>
          </w:tcPr>
          <w:p w:rsidR="005846D1" w:rsidRPr="00AB6064" w:rsidRDefault="005846D1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3419" w:type="pct"/>
            <w:gridSpan w:val="5"/>
          </w:tcPr>
          <w:p w:rsidR="005846D1" w:rsidRPr="005846D1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6D1">
              <w:rPr>
                <w:rFonts w:ascii="Arial" w:hAnsi="Arial" w:cs="Arial"/>
                <w:sz w:val="16"/>
                <w:szCs w:val="16"/>
              </w:rPr>
              <w:t>27</w:t>
            </w:r>
            <w:r w:rsidRPr="00AB6064">
              <w:rPr>
                <w:rFonts w:ascii="Arial" w:hAnsi="Arial" w:cs="Arial"/>
                <w:sz w:val="16"/>
                <w:szCs w:val="16"/>
              </w:rPr>
              <w:t>00±200К (теплый белый)/4500±500К (белый)/</w:t>
            </w:r>
            <w:proofErr w:type="spellStart"/>
            <w:r w:rsidRPr="00AB6064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</w:p>
        </w:tc>
      </w:tr>
      <w:tr w:rsidR="005846D1" w:rsidRPr="00AB6064" w:rsidTr="005846D1">
        <w:tc>
          <w:tcPr>
            <w:tcW w:w="1581" w:type="pct"/>
          </w:tcPr>
          <w:p w:rsidR="005846D1" w:rsidRPr="00AB6064" w:rsidRDefault="005846D1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3419" w:type="pct"/>
            <w:gridSpan w:val="5"/>
          </w:tcPr>
          <w:p w:rsidR="005846D1" w:rsidRPr="00093E61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846D1" w:rsidRPr="00AB6064" w:rsidTr="005846D1">
        <w:tc>
          <w:tcPr>
            <w:tcW w:w="1581" w:type="pct"/>
          </w:tcPr>
          <w:p w:rsidR="005846D1" w:rsidRPr="00AB6064" w:rsidRDefault="005846D1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3419" w:type="pct"/>
            <w:gridSpan w:val="5"/>
          </w:tcPr>
          <w:p w:rsidR="005846D1" w:rsidRPr="00AB6064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-20°...+50°С</w:t>
            </w:r>
          </w:p>
        </w:tc>
      </w:tr>
      <w:tr w:rsidR="005846D1" w:rsidRPr="00AB6064" w:rsidTr="005846D1">
        <w:tc>
          <w:tcPr>
            <w:tcW w:w="1581" w:type="pct"/>
          </w:tcPr>
          <w:p w:rsidR="005846D1" w:rsidRPr="00AB6064" w:rsidRDefault="005846D1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1370" w:type="pct"/>
            <w:gridSpan w:val="2"/>
          </w:tcPr>
          <w:p w:rsidR="005846D1" w:rsidRPr="00AB6064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064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AB606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67" w:type="pct"/>
            <w:gridSpan w:val="2"/>
          </w:tcPr>
          <w:p w:rsidR="005846D1" w:rsidRPr="00AB6064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="006F5A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82" w:type="pct"/>
          </w:tcPr>
          <w:p w:rsidR="005846D1" w:rsidRPr="00AB6064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AB606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5846D1" w:rsidRPr="00AB6064" w:rsidTr="005846D1">
        <w:tc>
          <w:tcPr>
            <w:tcW w:w="1581" w:type="pct"/>
          </w:tcPr>
          <w:p w:rsidR="005846D1" w:rsidRPr="00AB6064" w:rsidRDefault="005846D1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3419" w:type="pct"/>
            <w:gridSpan w:val="5"/>
          </w:tcPr>
          <w:p w:rsidR="005846D1" w:rsidRPr="00AB6064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5846D1" w:rsidRPr="00AB6064" w:rsidTr="005846D1">
        <w:tc>
          <w:tcPr>
            <w:tcW w:w="1581" w:type="pct"/>
          </w:tcPr>
          <w:p w:rsidR="005846D1" w:rsidRPr="00AB6064" w:rsidRDefault="005846D1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3419" w:type="pct"/>
            <w:gridSpan w:val="5"/>
          </w:tcPr>
          <w:p w:rsidR="005846D1" w:rsidRPr="00AB6064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064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5846D1" w:rsidRPr="00AB6064" w:rsidTr="005846D1">
        <w:tc>
          <w:tcPr>
            <w:tcW w:w="1581" w:type="pct"/>
          </w:tcPr>
          <w:p w:rsidR="005846D1" w:rsidRPr="00AB6064" w:rsidRDefault="005846D1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3419" w:type="pct"/>
            <w:gridSpan w:val="5"/>
          </w:tcPr>
          <w:p w:rsidR="005846D1" w:rsidRPr="00AB6064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5846D1" w:rsidRPr="00AB6064" w:rsidTr="005846D1">
        <w:tc>
          <w:tcPr>
            <w:tcW w:w="1581" w:type="pct"/>
          </w:tcPr>
          <w:p w:rsidR="005846D1" w:rsidRPr="00AB6064" w:rsidRDefault="005846D1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3419" w:type="pct"/>
            <w:gridSpan w:val="5"/>
          </w:tcPr>
          <w:p w:rsidR="005846D1" w:rsidRPr="00AB6064" w:rsidRDefault="005846D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064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</w:tbl>
    <w:p w:rsidR="001502A2" w:rsidRPr="00AB6064" w:rsidRDefault="00AF5A9F" w:rsidP="00AB6064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AB6064" w:rsidRDefault="007E508F" w:rsidP="00AB6064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AB6064">
        <w:rPr>
          <w:rFonts w:ascii="Arial" w:hAnsi="Arial" w:cs="Arial"/>
          <w:sz w:val="16"/>
          <w:szCs w:val="16"/>
        </w:rPr>
        <w:t xml:space="preserve"> с вилкой</w:t>
      </w:r>
      <w:r w:rsidR="00E36D77" w:rsidRPr="00AB6064">
        <w:rPr>
          <w:rFonts w:ascii="Arial" w:hAnsi="Arial" w:cs="Arial"/>
          <w:sz w:val="16"/>
          <w:szCs w:val="16"/>
        </w:rPr>
        <w:t xml:space="preserve"> </w:t>
      </w:r>
      <w:r w:rsidR="00E52DE8" w:rsidRPr="00AB6064">
        <w:rPr>
          <w:rFonts w:ascii="Arial" w:hAnsi="Arial" w:cs="Arial"/>
          <w:sz w:val="16"/>
          <w:szCs w:val="16"/>
        </w:rPr>
        <w:t>для подключения к сети</w:t>
      </w:r>
      <w:r w:rsidRPr="00AB6064">
        <w:rPr>
          <w:rFonts w:ascii="Arial" w:hAnsi="Arial" w:cs="Arial"/>
          <w:sz w:val="16"/>
          <w:szCs w:val="16"/>
        </w:rPr>
        <w:t>.</w:t>
      </w:r>
    </w:p>
    <w:p w:rsidR="00AB6FC7" w:rsidRPr="00AB6064" w:rsidRDefault="007E508F" w:rsidP="00AB6064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Инструкция</w:t>
      </w:r>
      <w:r w:rsidR="00F972A8">
        <w:rPr>
          <w:rFonts w:ascii="Arial" w:hAnsi="Arial" w:cs="Arial"/>
          <w:sz w:val="16"/>
          <w:szCs w:val="16"/>
        </w:rPr>
        <w:t xml:space="preserve"> по эксплуатации</w:t>
      </w:r>
      <w:r w:rsidRPr="00AB6064">
        <w:rPr>
          <w:rFonts w:ascii="Arial" w:hAnsi="Arial" w:cs="Arial"/>
          <w:sz w:val="16"/>
          <w:szCs w:val="16"/>
        </w:rPr>
        <w:t>.</w:t>
      </w:r>
    </w:p>
    <w:p w:rsidR="007E508F" w:rsidRPr="00AB6064" w:rsidRDefault="007E508F" w:rsidP="00AB6064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Упаковка.</w:t>
      </w:r>
    </w:p>
    <w:p w:rsidR="00EC0B39" w:rsidRPr="00AB6064" w:rsidRDefault="00EC0B39" w:rsidP="00AB6064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AB6064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AB6064" w:rsidRDefault="007E508F" w:rsidP="00AB6064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AB6064">
        <w:rPr>
          <w:rFonts w:ascii="Arial" w:hAnsi="Arial" w:cs="Arial"/>
          <w:sz w:val="16"/>
          <w:szCs w:val="16"/>
        </w:rPr>
        <w:t>электрической гирлянды</w:t>
      </w:r>
      <w:r w:rsidRPr="00AB6064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AB6064" w:rsidRDefault="007E508F" w:rsidP="00AB6064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7E508F" w:rsidRPr="00AB6064" w:rsidRDefault="00F202A0" w:rsidP="00AB6064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AB6064">
        <w:rPr>
          <w:rFonts w:ascii="Arial" w:hAnsi="Arial" w:cs="Arial"/>
          <w:b/>
          <w:i/>
          <w:sz w:val="16"/>
          <w:szCs w:val="16"/>
        </w:rPr>
        <w:t>Предупреждение: з</w:t>
      </w:r>
      <w:r w:rsidR="007E508F" w:rsidRPr="00AB6064">
        <w:rPr>
          <w:rFonts w:ascii="Arial" w:hAnsi="Arial" w:cs="Arial"/>
          <w:b/>
          <w:i/>
          <w:sz w:val="16"/>
          <w:szCs w:val="16"/>
        </w:rPr>
        <w:t>апрещено использовать электрическую гирлянду без установленной заглушки на свободном соединителе гирлянды.</w:t>
      </w:r>
    </w:p>
    <w:p w:rsidR="00EC0B39" w:rsidRPr="00AB6064" w:rsidRDefault="00EC0B39" w:rsidP="00AB6064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AB6064">
        <w:rPr>
          <w:rFonts w:ascii="Arial" w:hAnsi="Arial" w:cs="Arial"/>
          <w:sz w:val="16"/>
          <w:szCs w:val="16"/>
        </w:rPr>
        <w:t>гирлянды</w:t>
      </w:r>
      <w:r w:rsidRPr="00AB6064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AB6064">
        <w:rPr>
          <w:rFonts w:ascii="Arial" w:hAnsi="Arial" w:cs="Arial"/>
          <w:sz w:val="16"/>
          <w:szCs w:val="16"/>
        </w:rPr>
        <w:t>ым</w:t>
      </w:r>
      <w:r w:rsidRPr="00AB6064">
        <w:rPr>
          <w:rFonts w:ascii="Arial" w:hAnsi="Arial" w:cs="Arial"/>
          <w:sz w:val="16"/>
          <w:szCs w:val="16"/>
        </w:rPr>
        <w:t xml:space="preserve"> </w:t>
      </w:r>
      <w:r w:rsidR="008B2D69" w:rsidRPr="00AB6064">
        <w:rPr>
          <w:rFonts w:ascii="Arial" w:hAnsi="Arial" w:cs="Arial"/>
          <w:sz w:val="16"/>
          <w:szCs w:val="16"/>
        </w:rPr>
        <w:t>шнуром питания или</w:t>
      </w:r>
      <w:r w:rsidRPr="00AB6064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AB6064">
        <w:rPr>
          <w:rFonts w:ascii="Arial" w:hAnsi="Arial" w:cs="Arial"/>
          <w:sz w:val="16"/>
          <w:szCs w:val="16"/>
        </w:rPr>
        <w:t>ой изоляцией кабеля</w:t>
      </w:r>
      <w:r w:rsidRPr="00AB6064">
        <w:rPr>
          <w:rFonts w:ascii="Arial" w:hAnsi="Arial" w:cs="Arial"/>
          <w:sz w:val="16"/>
          <w:szCs w:val="16"/>
        </w:rPr>
        <w:t>.</w:t>
      </w:r>
    </w:p>
    <w:p w:rsidR="00187F03" w:rsidRPr="00AB6064" w:rsidRDefault="00187F03" w:rsidP="00AB6064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Запрещено резать гирлянду.</w:t>
      </w:r>
    </w:p>
    <w:p w:rsidR="00EC0B39" w:rsidRPr="00AB6064" w:rsidRDefault="00EC0B39" w:rsidP="00AB6064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AB6064">
        <w:rPr>
          <w:rFonts w:ascii="Arial" w:hAnsi="Arial" w:cs="Arial"/>
          <w:sz w:val="16"/>
          <w:szCs w:val="16"/>
        </w:rPr>
        <w:t>изделия</w:t>
      </w:r>
      <w:r w:rsidRPr="00AB6064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AB6064" w:rsidRDefault="008350C7" w:rsidP="00AB6064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AB6064" w:rsidRDefault="00415C24" w:rsidP="00AB6064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До</w:t>
      </w:r>
      <w:r w:rsidR="00187F03" w:rsidRPr="00AB6064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AB6064">
        <w:rPr>
          <w:rFonts w:ascii="Arial" w:hAnsi="Arial" w:cs="Arial"/>
          <w:sz w:val="16"/>
          <w:szCs w:val="16"/>
        </w:rPr>
        <w:t>.</w:t>
      </w:r>
      <w:r w:rsidR="00C13B31" w:rsidRPr="00AB6064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187F03" w:rsidRPr="00AB6064" w:rsidRDefault="00187F03" w:rsidP="00AB6064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AB6064" w:rsidRDefault="00187F03" w:rsidP="00AB6064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AB6064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AB6064" w:rsidRDefault="00E5250B" w:rsidP="00AB6064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Включите электропитание.</w:t>
      </w:r>
      <w:r w:rsidR="00187F03" w:rsidRPr="00AB6064">
        <w:rPr>
          <w:rFonts w:ascii="Arial" w:hAnsi="Arial" w:cs="Arial"/>
          <w:sz w:val="16"/>
          <w:szCs w:val="16"/>
        </w:rPr>
        <w:t xml:space="preserve"> </w:t>
      </w:r>
      <w:r w:rsidR="000E420B" w:rsidRPr="00AB6064">
        <w:rPr>
          <w:rFonts w:ascii="Arial" w:hAnsi="Arial" w:cs="Arial"/>
          <w:sz w:val="16"/>
          <w:szCs w:val="16"/>
        </w:rPr>
        <w:t>При помощи кнопки контроллера, установите нужный режим работы.</w:t>
      </w:r>
    </w:p>
    <w:p w:rsidR="000F6746" w:rsidRPr="00AB6064" w:rsidRDefault="000F6746" w:rsidP="00AB6064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AB6064" w:rsidRDefault="00E5250B" w:rsidP="00AB6064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AB6064" w:rsidRDefault="000F6746" w:rsidP="00AB6064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AB6064">
        <w:rPr>
          <w:rFonts w:ascii="Arial" w:hAnsi="Arial" w:cs="Arial"/>
          <w:sz w:val="16"/>
          <w:szCs w:val="16"/>
        </w:rPr>
        <w:t>с</w:t>
      </w:r>
      <w:r w:rsidR="00C13B31" w:rsidRPr="00AB6064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AB6064">
        <w:rPr>
          <w:rFonts w:ascii="Arial" w:hAnsi="Arial" w:cs="Arial"/>
          <w:sz w:val="16"/>
          <w:szCs w:val="16"/>
        </w:rPr>
        <w:t xml:space="preserve"> </w:t>
      </w:r>
      <w:r w:rsidR="00C13B31" w:rsidRPr="00AB6064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AB6064">
        <w:rPr>
          <w:rFonts w:ascii="Arial" w:hAnsi="Arial" w:cs="Arial"/>
          <w:sz w:val="16"/>
          <w:szCs w:val="16"/>
        </w:rPr>
        <w:t>главой 2.12 ПТЭЭП и ППБ 01-03</w:t>
      </w:r>
      <w:r w:rsidRPr="00AB6064">
        <w:rPr>
          <w:rFonts w:ascii="Arial" w:hAnsi="Arial" w:cs="Arial"/>
          <w:sz w:val="16"/>
          <w:szCs w:val="16"/>
        </w:rPr>
        <w:t>.</w:t>
      </w:r>
    </w:p>
    <w:p w:rsidR="000F6746" w:rsidRPr="00AB6064" w:rsidRDefault="00CF381C" w:rsidP="00AB6064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AB6064">
        <w:rPr>
          <w:rFonts w:ascii="Arial" w:hAnsi="Arial" w:cs="Arial"/>
          <w:sz w:val="16"/>
          <w:szCs w:val="16"/>
        </w:rPr>
        <w:t>электрической гирлянды</w:t>
      </w:r>
      <w:r w:rsidRPr="00AB6064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AB6064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AB6064">
        <w:rPr>
          <w:rFonts w:ascii="Arial" w:hAnsi="Arial" w:cs="Arial"/>
          <w:sz w:val="16"/>
          <w:szCs w:val="16"/>
        </w:rPr>
        <w:t>.</w:t>
      </w:r>
    </w:p>
    <w:p w:rsidR="00212792" w:rsidRPr="00AB6064" w:rsidRDefault="00212792" w:rsidP="00AB6064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AB6064" w:rsidTr="00D43B01">
        <w:tc>
          <w:tcPr>
            <w:tcW w:w="0" w:type="auto"/>
            <w:vAlign w:val="center"/>
          </w:tcPr>
          <w:p w:rsidR="00CF381C" w:rsidRPr="00AB6064" w:rsidRDefault="00CF381C" w:rsidP="00AB6064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B6064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AB6064" w:rsidRDefault="00CF381C" w:rsidP="00AB606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B6064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AB6064" w:rsidRDefault="00CF381C" w:rsidP="00AB606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B6064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AB6064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AB6064" w:rsidRDefault="00CF381C" w:rsidP="00AB6064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AB6064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AB6064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AB6064" w:rsidRDefault="00CF381C" w:rsidP="00AB606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AB6064" w:rsidRDefault="00CF381C" w:rsidP="00AB606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AB6064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AB6064" w:rsidRDefault="00D43B01" w:rsidP="00AB6064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AB6064" w:rsidRDefault="00D43B01" w:rsidP="00AB606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AB6064" w:rsidRDefault="00D43B01" w:rsidP="00AB606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AB6064" w:rsidRDefault="00E5250B" w:rsidP="00AB6064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AB6064" w:rsidRDefault="007130D2" w:rsidP="00AB606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AB6064" w:rsidRDefault="00E5250B" w:rsidP="00AB6064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Товар </w:t>
      </w:r>
      <w:r w:rsidR="007130D2" w:rsidRPr="00AB6064">
        <w:rPr>
          <w:rFonts w:ascii="Arial" w:hAnsi="Arial" w:cs="Arial"/>
          <w:sz w:val="16"/>
          <w:szCs w:val="16"/>
        </w:rPr>
        <w:t>хран</w:t>
      </w:r>
      <w:r w:rsidRPr="00AB6064">
        <w:rPr>
          <w:rFonts w:ascii="Arial" w:hAnsi="Arial" w:cs="Arial"/>
          <w:sz w:val="16"/>
          <w:szCs w:val="16"/>
        </w:rPr>
        <w:t>и</w:t>
      </w:r>
      <w:r w:rsidR="007130D2" w:rsidRPr="00AB6064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AB6064" w:rsidRDefault="0026204A" w:rsidP="00AB606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AB6064" w:rsidRDefault="00E5250B" w:rsidP="00AB6064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Товар </w:t>
      </w:r>
      <w:r w:rsidR="0026204A" w:rsidRPr="00AB6064">
        <w:rPr>
          <w:rFonts w:ascii="Arial" w:hAnsi="Arial" w:cs="Arial"/>
          <w:sz w:val="16"/>
          <w:szCs w:val="16"/>
        </w:rPr>
        <w:t>в упаковке пригод</w:t>
      </w:r>
      <w:r w:rsidRPr="00AB6064">
        <w:rPr>
          <w:rFonts w:ascii="Arial" w:hAnsi="Arial" w:cs="Arial"/>
          <w:sz w:val="16"/>
          <w:szCs w:val="16"/>
        </w:rPr>
        <w:t>е</w:t>
      </w:r>
      <w:r w:rsidR="0026204A" w:rsidRPr="00AB6064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AB6064" w:rsidRDefault="0026204A" w:rsidP="00AB6064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AB6064" w:rsidRDefault="00E5250B" w:rsidP="00AB6064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AB6064">
        <w:rPr>
          <w:rFonts w:ascii="Arial" w:hAnsi="Arial" w:cs="Arial"/>
          <w:sz w:val="16"/>
          <w:szCs w:val="16"/>
        </w:rPr>
        <w:t xml:space="preserve"> </w:t>
      </w:r>
    </w:p>
    <w:p w:rsidR="00824FF2" w:rsidRPr="00AB6064" w:rsidRDefault="00824FF2" w:rsidP="00AB6064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AB6064" w:rsidRDefault="00AB6064" w:rsidP="00AB6064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</w:t>
      </w:r>
      <w:r>
        <w:rPr>
          <w:rFonts w:ascii="Arial" w:hAnsi="Arial" w:cs="Arial"/>
          <w:sz w:val="16"/>
          <w:szCs w:val="16"/>
        </w:rPr>
        <w:t xml:space="preserve">местимость технических средств», </w:t>
      </w:r>
      <w:r w:rsidRPr="00AE7A50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AB6064" w:rsidRDefault="00824FF2" w:rsidP="00AB606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AB6064" w:rsidRPr="00934118" w:rsidRDefault="005846D1" w:rsidP="00AB6064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46D1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5846D1">
        <w:rPr>
          <w:rFonts w:ascii="Arial" w:hAnsi="Arial" w:cs="Arial"/>
          <w:sz w:val="16"/>
          <w:szCs w:val="16"/>
        </w:rPr>
        <w:t>Ningbo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Yusing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Electronics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Co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5846D1">
        <w:rPr>
          <w:rFonts w:ascii="Arial" w:hAnsi="Arial" w:cs="Arial"/>
          <w:sz w:val="16"/>
          <w:szCs w:val="16"/>
        </w:rPr>
        <w:t>Civil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Industrial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Zone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Pugen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Vilage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Qiu’ai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Ningbo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China</w:t>
      </w:r>
      <w:proofErr w:type="spellEnd"/>
      <w:r w:rsidRPr="005846D1">
        <w:rPr>
          <w:rFonts w:ascii="Arial" w:hAnsi="Arial" w:cs="Arial"/>
          <w:sz w:val="16"/>
          <w:szCs w:val="16"/>
        </w:rPr>
        <w:t>/ООО "</w:t>
      </w:r>
      <w:proofErr w:type="spellStart"/>
      <w:r w:rsidRPr="005846D1">
        <w:rPr>
          <w:rFonts w:ascii="Arial" w:hAnsi="Arial" w:cs="Arial"/>
          <w:sz w:val="16"/>
          <w:szCs w:val="16"/>
        </w:rPr>
        <w:t>Нингбо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Юсинг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5846D1">
        <w:rPr>
          <w:rFonts w:ascii="Arial" w:hAnsi="Arial" w:cs="Arial"/>
          <w:sz w:val="16"/>
          <w:szCs w:val="16"/>
        </w:rPr>
        <w:t>Цивил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5846D1">
        <w:rPr>
          <w:rFonts w:ascii="Arial" w:hAnsi="Arial" w:cs="Arial"/>
          <w:sz w:val="16"/>
          <w:szCs w:val="16"/>
        </w:rPr>
        <w:t>Пуген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Цюай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5846D1">
        <w:rPr>
          <w:rFonts w:ascii="Arial" w:hAnsi="Arial" w:cs="Arial"/>
          <w:sz w:val="16"/>
          <w:szCs w:val="16"/>
        </w:rPr>
        <w:t>Нингбо</w:t>
      </w:r>
      <w:proofErr w:type="spellEnd"/>
      <w:r w:rsidRPr="005846D1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Pr="005846D1">
        <w:rPr>
          <w:rFonts w:ascii="Arial" w:hAnsi="Arial" w:cs="Arial"/>
          <w:sz w:val="16"/>
          <w:szCs w:val="16"/>
        </w:rPr>
        <w:t>Ningbo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Yusing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Electronics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Co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Pr="005846D1">
        <w:rPr>
          <w:rFonts w:ascii="Arial" w:hAnsi="Arial" w:cs="Arial"/>
          <w:sz w:val="16"/>
          <w:szCs w:val="16"/>
        </w:rPr>
        <w:t>Civil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Industrial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Zone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Pugen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Village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Qiu’ai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Ningbo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China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5846D1">
        <w:rPr>
          <w:rFonts w:ascii="Arial" w:hAnsi="Arial" w:cs="Arial"/>
          <w:sz w:val="16"/>
          <w:szCs w:val="16"/>
        </w:rPr>
        <w:t>Нингбо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Юсинг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5846D1">
        <w:rPr>
          <w:rFonts w:ascii="Arial" w:hAnsi="Arial" w:cs="Arial"/>
          <w:sz w:val="16"/>
          <w:szCs w:val="16"/>
        </w:rPr>
        <w:t>Цивил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5846D1">
        <w:rPr>
          <w:rFonts w:ascii="Arial" w:hAnsi="Arial" w:cs="Arial"/>
          <w:sz w:val="16"/>
          <w:szCs w:val="16"/>
        </w:rPr>
        <w:t>Пуген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Цюай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5846D1">
        <w:rPr>
          <w:rFonts w:ascii="Arial" w:hAnsi="Arial" w:cs="Arial"/>
          <w:sz w:val="16"/>
          <w:szCs w:val="16"/>
        </w:rPr>
        <w:t>Нингбо</w:t>
      </w:r>
      <w:proofErr w:type="spellEnd"/>
      <w:r w:rsidRPr="005846D1">
        <w:rPr>
          <w:rFonts w:ascii="Arial" w:hAnsi="Arial" w:cs="Arial"/>
          <w:sz w:val="16"/>
          <w:szCs w:val="16"/>
        </w:rPr>
        <w:t>, Китай; «</w:t>
      </w:r>
      <w:proofErr w:type="spellStart"/>
      <w:r w:rsidRPr="005846D1">
        <w:rPr>
          <w:rFonts w:ascii="Arial" w:hAnsi="Arial" w:cs="Arial"/>
          <w:sz w:val="16"/>
          <w:szCs w:val="16"/>
        </w:rPr>
        <w:t>Zheijiang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5846D1">
        <w:rPr>
          <w:rFonts w:ascii="Arial" w:hAnsi="Arial" w:cs="Arial"/>
          <w:sz w:val="16"/>
          <w:szCs w:val="16"/>
        </w:rPr>
        <w:t>Electric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lastRenderedPageBreak/>
        <w:t>Co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5846D1">
        <w:rPr>
          <w:rFonts w:ascii="Arial" w:hAnsi="Arial" w:cs="Arial"/>
          <w:sz w:val="16"/>
          <w:szCs w:val="16"/>
        </w:rPr>
        <w:t>Ltd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5846D1">
        <w:rPr>
          <w:rFonts w:ascii="Arial" w:hAnsi="Arial" w:cs="Arial"/>
          <w:sz w:val="16"/>
          <w:szCs w:val="16"/>
        </w:rPr>
        <w:t>Canghai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Road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Lihai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Town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Binhai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New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City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Shaoxing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Zheijiang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Province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China</w:t>
      </w:r>
      <w:proofErr w:type="spellEnd"/>
      <w:r w:rsidRPr="005846D1">
        <w:rPr>
          <w:rFonts w:ascii="Arial" w:hAnsi="Arial" w:cs="Arial"/>
          <w:sz w:val="16"/>
          <w:szCs w:val="16"/>
        </w:rPr>
        <w:t>/«</w:t>
      </w:r>
      <w:proofErr w:type="spellStart"/>
      <w:r w:rsidRPr="005846D1">
        <w:rPr>
          <w:rFonts w:ascii="Arial" w:hAnsi="Arial" w:cs="Arial"/>
          <w:sz w:val="16"/>
          <w:szCs w:val="16"/>
        </w:rPr>
        <w:t>Чжецзян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5846D1">
        <w:rPr>
          <w:rFonts w:ascii="Arial" w:hAnsi="Arial" w:cs="Arial"/>
          <w:sz w:val="16"/>
          <w:szCs w:val="16"/>
        </w:rPr>
        <w:t>Цанхай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Роад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Лихай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846D1">
        <w:rPr>
          <w:rFonts w:ascii="Arial" w:hAnsi="Arial" w:cs="Arial"/>
          <w:sz w:val="16"/>
          <w:szCs w:val="16"/>
        </w:rPr>
        <w:t>Таун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846D1">
        <w:rPr>
          <w:rFonts w:ascii="Arial" w:hAnsi="Arial" w:cs="Arial"/>
          <w:sz w:val="16"/>
          <w:szCs w:val="16"/>
        </w:rPr>
        <w:t>Бинхай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5846D1">
        <w:rPr>
          <w:rFonts w:ascii="Arial" w:hAnsi="Arial" w:cs="Arial"/>
          <w:sz w:val="16"/>
          <w:szCs w:val="16"/>
        </w:rPr>
        <w:t>Шаосин</w:t>
      </w:r>
      <w:proofErr w:type="spellEnd"/>
      <w:r w:rsidRPr="005846D1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5846D1">
        <w:rPr>
          <w:rFonts w:ascii="Arial" w:hAnsi="Arial" w:cs="Arial"/>
          <w:sz w:val="16"/>
          <w:szCs w:val="16"/>
        </w:rPr>
        <w:t>Чжецзян</w:t>
      </w:r>
      <w:proofErr w:type="spellEnd"/>
      <w:r w:rsidRPr="005846D1">
        <w:rPr>
          <w:rFonts w:ascii="Arial" w:hAnsi="Arial" w:cs="Arial"/>
          <w:sz w:val="16"/>
          <w:szCs w:val="16"/>
        </w:rPr>
        <w:t>, Китай. Импортер: ООО «СИЛА СВЕТА» Россия, 117405, г. Москва, ул. Дорожная, д. 48, тел. +7(499)394-69-26. Уполномоченный представитель в РФ: ООО «ФЕРОН». 129110, Россия, Москва, улица Гиляровского, дом 65, строение 1, этаж 5, помещение XVI, комната 41. Телефон: +7 (499) 394-10-52</w:t>
      </w:r>
      <w:r w:rsidRPr="00934118">
        <w:rPr>
          <w:rFonts w:ascii="Arial" w:hAnsi="Arial" w:cs="Arial"/>
          <w:sz w:val="16"/>
          <w:szCs w:val="16"/>
        </w:rPr>
        <w:t>.</w:t>
      </w:r>
    </w:p>
    <w:p w:rsidR="00824FF2" w:rsidRPr="00AB6064" w:rsidRDefault="00AB6064" w:rsidP="00AB6064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26204A" w:rsidRPr="00AB6064" w:rsidRDefault="003441EE" w:rsidP="00AB606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AB6064" w:rsidRDefault="00BD359A" w:rsidP="00AB6064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AB6064">
        <w:rPr>
          <w:rFonts w:ascii="Arial" w:hAnsi="Arial" w:cs="Arial"/>
          <w:sz w:val="16"/>
          <w:szCs w:val="16"/>
        </w:rPr>
        <w:t>товар</w:t>
      </w:r>
      <w:r w:rsidRPr="00AB6064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AB6064" w:rsidRDefault="00191786" w:rsidP="00AB6064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AB6064" w:rsidRDefault="00CF381C" w:rsidP="00AB6064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AB6064">
        <w:rPr>
          <w:rFonts w:ascii="Arial" w:hAnsi="Arial" w:cs="Arial"/>
          <w:sz w:val="16"/>
          <w:szCs w:val="16"/>
        </w:rPr>
        <w:t>отсутствия документов,</w:t>
      </w:r>
      <w:r w:rsidRPr="00AB6064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AB6064" w:rsidRDefault="00191786" w:rsidP="00AB6064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AB6064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AB6064">
        <w:rPr>
          <w:rFonts w:ascii="Arial" w:hAnsi="Arial" w:cs="Arial"/>
          <w:sz w:val="16"/>
          <w:szCs w:val="16"/>
        </w:rPr>
        <w:t>в других целях,</w:t>
      </w:r>
      <w:r w:rsidRPr="00AB6064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AB6064" w:rsidRPr="00AB6064" w:rsidRDefault="00AB6064" w:rsidP="00AB6064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2 года.</w:t>
      </w:r>
    </w:p>
    <w:p w:rsidR="0026204A" w:rsidRPr="00AB6064" w:rsidRDefault="00CF381C" w:rsidP="00AB6064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6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B31" w:rsidRPr="00AB6064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3B5C6A5" wp14:editId="2313A11F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AB6064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243AF"/>
    <w:rsid w:val="00025A4C"/>
    <w:rsid w:val="00032C5E"/>
    <w:rsid w:val="00045535"/>
    <w:rsid w:val="00070C6C"/>
    <w:rsid w:val="0007624A"/>
    <w:rsid w:val="00093E61"/>
    <w:rsid w:val="000A26F0"/>
    <w:rsid w:val="000D0D9B"/>
    <w:rsid w:val="000E420B"/>
    <w:rsid w:val="000E6F0C"/>
    <w:rsid w:val="000F6746"/>
    <w:rsid w:val="001006E9"/>
    <w:rsid w:val="001502A2"/>
    <w:rsid w:val="001511B5"/>
    <w:rsid w:val="00170B0E"/>
    <w:rsid w:val="001777E7"/>
    <w:rsid w:val="00187F03"/>
    <w:rsid w:val="00191786"/>
    <w:rsid w:val="001A5147"/>
    <w:rsid w:val="001B515B"/>
    <w:rsid w:val="001D0301"/>
    <w:rsid w:val="001D7F18"/>
    <w:rsid w:val="001F7B8C"/>
    <w:rsid w:val="00212792"/>
    <w:rsid w:val="002577D4"/>
    <w:rsid w:val="0026204A"/>
    <w:rsid w:val="002B0A4F"/>
    <w:rsid w:val="002E51C7"/>
    <w:rsid w:val="002E668A"/>
    <w:rsid w:val="002F5461"/>
    <w:rsid w:val="003441EE"/>
    <w:rsid w:val="00346ACB"/>
    <w:rsid w:val="00352891"/>
    <w:rsid w:val="00355A40"/>
    <w:rsid w:val="003E0193"/>
    <w:rsid w:val="003E4EA1"/>
    <w:rsid w:val="00415C24"/>
    <w:rsid w:val="00422025"/>
    <w:rsid w:val="004555E9"/>
    <w:rsid w:val="004556ED"/>
    <w:rsid w:val="00463934"/>
    <w:rsid w:val="00476D01"/>
    <w:rsid w:val="00485DD3"/>
    <w:rsid w:val="004A4D56"/>
    <w:rsid w:val="004B2640"/>
    <w:rsid w:val="004F1E2E"/>
    <w:rsid w:val="005159EF"/>
    <w:rsid w:val="005810EF"/>
    <w:rsid w:val="005846D1"/>
    <w:rsid w:val="00587E71"/>
    <w:rsid w:val="005B48D9"/>
    <w:rsid w:val="005D6F0A"/>
    <w:rsid w:val="005E1E53"/>
    <w:rsid w:val="0062477F"/>
    <w:rsid w:val="00640836"/>
    <w:rsid w:val="0064424E"/>
    <w:rsid w:val="00657302"/>
    <w:rsid w:val="0065737A"/>
    <w:rsid w:val="00680F02"/>
    <w:rsid w:val="006922B4"/>
    <w:rsid w:val="0069726A"/>
    <w:rsid w:val="006B16D9"/>
    <w:rsid w:val="006C0D2C"/>
    <w:rsid w:val="006C193E"/>
    <w:rsid w:val="006F5A96"/>
    <w:rsid w:val="006F5DEC"/>
    <w:rsid w:val="007130D2"/>
    <w:rsid w:val="00716667"/>
    <w:rsid w:val="00720DED"/>
    <w:rsid w:val="007349BF"/>
    <w:rsid w:val="00736504"/>
    <w:rsid w:val="0075083E"/>
    <w:rsid w:val="00793EEE"/>
    <w:rsid w:val="007A63CB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157F6"/>
    <w:rsid w:val="00924865"/>
    <w:rsid w:val="00927280"/>
    <w:rsid w:val="00934118"/>
    <w:rsid w:val="00934482"/>
    <w:rsid w:val="00936567"/>
    <w:rsid w:val="00994541"/>
    <w:rsid w:val="009A251E"/>
    <w:rsid w:val="009B1537"/>
    <w:rsid w:val="009B6ADA"/>
    <w:rsid w:val="009C1245"/>
    <w:rsid w:val="009C26B8"/>
    <w:rsid w:val="009E1F71"/>
    <w:rsid w:val="009E3A7B"/>
    <w:rsid w:val="009E4692"/>
    <w:rsid w:val="009E7112"/>
    <w:rsid w:val="009F1605"/>
    <w:rsid w:val="009F20AE"/>
    <w:rsid w:val="00A0174C"/>
    <w:rsid w:val="00A27C6C"/>
    <w:rsid w:val="00A51EF4"/>
    <w:rsid w:val="00A539F0"/>
    <w:rsid w:val="00A67436"/>
    <w:rsid w:val="00A70318"/>
    <w:rsid w:val="00A83A1B"/>
    <w:rsid w:val="00A86C15"/>
    <w:rsid w:val="00AB6064"/>
    <w:rsid w:val="00AB6FC7"/>
    <w:rsid w:val="00AF5A9F"/>
    <w:rsid w:val="00B018DB"/>
    <w:rsid w:val="00B2553A"/>
    <w:rsid w:val="00B3217E"/>
    <w:rsid w:val="00B423A7"/>
    <w:rsid w:val="00B50832"/>
    <w:rsid w:val="00B75458"/>
    <w:rsid w:val="00B76FEA"/>
    <w:rsid w:val="00B9283B"/>
    <w:rsid w:val="00BB6D14"/>
    <w:rsid w:val="00BC2C82"/>
    <w:rsid w:val="00BD225F"/>
    <w:rsid w:val="00BD359A"/>
    <w:rsid w:val="00BD7CA6"/>
    <w:rsid w:val="00C13B31"/>
    <w:rsid w:val="00C20258"/>
    <w:rsid w:val="00C2203D"/>
    <w:rsid w:val="00C752FE"/>
    <w:rsid w:val="00C7591F"/>
    <w:rsid w:val="00CA6F81"/>
    <w:rsid w:val="00CF35FD"/>
    <w:rsid w:val="00CF381C"/>
    <w:rsid w:val="00D06C66"/>
    <w:rsid w:val="00D318E8"/>
    <w:rsid w:val="00D43B01"/>
    <w:rsid w:val="00D516D9"/>
    <w:rsid w:val="00D56290"/>
    <w:rsid w:val="00D605B0"/>
    <w:rsid w:val="00D60838"/>
    <w:rsid w:val="00D9522C"/>
    <w:rsid w:val="00DC553C"/>
    <w:rsid w:val="00E36D77"/>
    <w:rsid w:val="00E5250B"/>
    <w:rsid w:val="00E52DE8"/>
    <w:rsid w:val="00E619BD"/>
    <w:rsid w:val="00E767CF"/>
    <w:rsid w:val="00EC0B39"/>
    <w:rsid w:val="00EE2D97"/>
    <w:rsid w:val="00EF7698"/>
    <w:rsid w:val="00F02EC5"/>
    <w:rsid w:val="00F04E40"/>
    <w:rsid w:val="00F202A0"/>
    <w:rsid w:val="00F86453"/>
    <w:rsid w:val="00F972A8"/>
    <w:rsid w:val="00FB1367"/>
    <w:rsid w:val="00FD1510"/>
    <w:rsid w:val="00FE57DA"/>
    <w:rsid w:val="00FE5A98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88B2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265E-C55D-428C-9242-9BF8B54D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6254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4</cp:revision>
  <dcterms:created xsi:type="dcterms:W3CDTF">2023-06-26T15:16:00Z</dcterms:created>
  <dcterms:modified xsi:type="dcterms:W3CDTF">2023-07-03T15:15:00Z</dcterms:modified>
</cp:coreProperties>
</file>